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403425" w14:textId="77777777" w:rsidR="006B26B2" w:rsidRPr="00BE25B6" w:rsidRDefault="006B26B2" w:rsidP="006B26B2">
      <w:pPr>
        <w:spacing w:after="0"/>
        <w:ind w:firstLine="709"/>
        <w:jc w:val="both"/>
      </w:pPr>
      <w:r w:rsidRPr="00BE25B6">
        <w:rPr>
          <w:b/>
          <w:bCs/>
        </w:rPr>
        <w:t>Сведения о средствах обучения и воспитания (в том числе для лиц с ограниченными возможностями)</w:t>
      </w:r>
    </w:p>
    <w:p w14:paraId="601D4828" w14:textId="77777777" w:rsidR="006B26B2" w:rsidRPr="00BE25B6" w:rsidRDefault="006B26B2" w:rsidP="006B26B2">
      <w:pPr>
        <w:spacing w:after="0"/>
        <w:ind w:firstLine="709"/>
        <w:jc w:val="both"/>
      </w:pPr>
      <w:r w:rsidRPr="00BE25B6">
        <w:t xml:space="preserve">- персональные компьютеры – </w:t>
      </w:r>
      <w:r>
        <w:t>181</w:t>
      </w:r>
      <w:r w:rsidRPr="00BE25B6">
        <w:t xml:space="preserve"> рабоч</w:t>
      </w:r>
      <w:r>
        <w:t>ее</w:t>
      </w:r>
      <w:r w:rsidRPr="00BE25B6">
        <w:t xml:space="preserve"> мест</w:t>
      </w:r>
      <w:r>
        <w:t>о</w:t>
      </w:r>
      <w:r w:rsidRPr="00BE25B6">
        <w:t> с доступом в сеть «Интернет» с системой контентной фильтрации ЕСПД;</w:t>
      </w:r>
    </w:p>
    <w:p w14:paraId="5E6602C4" w14:textId="77777777" w:rsidR="006B26B2" w:rsidRPr="00BC2FCF" w:rsidRDefault="006B26B2" w:rsidP="006B26B2">
      <w:pPr>
        <w:spacing w:after="0"/>
        <w:ind w:firstLine="709"/>
        <w:jc w:val="both"/>
      </w:pPr>
      <w:r w:rsidRPr="00BC2FCF">
        <w:t>- интерактивные доски – 28 шт.;</w:t>
      </w:r>
    </w:p>
    <w:p w14:paraId="0A850A0C" w14:textId="77777777" w:rsidR="006B26B2" w:rsidRPr="00BC2FCF" w:rsidRDefault="006B26B2" w:rsidP="006B26B2">
      <w:pPr>
        <w:spacing w:after="0"/>
        <w:ind w:firstLine="709"/>
        <w:jc w:val="both"/>
      </w:pPr>
      <w:r w:rsidRPr="00BC2FCF">
        <w:t xml:space="preserve">- документ-камера – </w:t>
      </w:r>
      <w:r>
        <w:t>2</w:t>
      </w:r>
      <w:r w:rsidRPr="00BC2FCF">
        <w:t xml:space="preserve"> шт.;</w:t>
      </w:r>
    </w:p>
    <w:p w14:paraId="2CDF36F7" w14:textId="77777777" w:rsidR="006B26B2" w:rsidRPr="00BC2FCF" w:rsidRDefault="006B26B2" w:rsidP="006B26B2">
      <w:pPr>
        <w:spacing w:after="0"/>
        <w:ind w:firstLine="709"/>
        <w:jc w:val="both"/>
      </w:pPr>
      <w:r w:rsidRPr="00BC2FCF">
        <w:t xml:space="preserve">- интерактивные панели – </w:t>
      </w:r>
      <w:r>
        <w:t>7</w:t>
      </w:r>
      <w:r w:rsidRPr="00BC2FCF">
        <w:t xml:space="preserve"> шт.;</w:t>
      </w:r>
    </w:p>
    <w:p w14:paraId="0A4C7BF3" w14:textId="77777777" w:rsidR="006B26B2" w:rsidRPr="00BC2FCF" w:rsidRDefault="006B26B2" w:rsidP="006B26B2">
      <w:pPr>
        <w:spacing w:after="0"/>
        <w:ind w:firstLine="709"/>
        <w:jc w:val="both"/>
      </w:pPr>
      <w:r w:rsidRPr="00BC2FCF">
        <w:t>- мультимедийные проекторы – 30 шт.;</w:t>
      </w:r>
    </w:p>
    <w:p w14:paraId="333BC111" w14:textId="77777777" w:rsidR="006B26B2" w:rsidRPr="00BC2FCF" w:rsidRDefault="006B26B2" w:rsidP="006B26B2">
      <w:pPr>
        <w:spacing w:after="0"/>
        <w:ind w:firstLine="709"/>
        <w:jc w:val="both"/>
      </w:pPr>
      <w:r w:rsidRPr="00BC2FCF">
        <w:t>- электронный тир – 1 шт.;</w:t>
      </w:r>
    </w:p>
    <w:p w14:paraId="166A6DF6" w14:textId="77777777" w:rsidR="006B26B2" w:rsidRPr="00BC2FCF" w:rsidRDefault="006B26B2" w:rsidP="006B26B2">
      <w:pPr>
        <w:spacing w:after="0"/>
        <w:ind w:firstLine="709"/>
        <w:jc w:val="both"/>
      </w:pPr>
      <w:r w:rsidRPr="00BC2FCF">
        <w:t>- локальная сеть;</w:t>
      </w:r>
    </w:p>
    <w:p w14:paraId="0C094678" w14:textId="77777777" w:rsidR="006B26B2" w:rsidRPr="00BC2FCF" w:rsidRDefault="006B26B2" w:rsidP="006B26B2">
      <w:pPr>
        <w:spacing w:after="0"/>
        <w:ind w:firstLine="709"/>
        <w:jc w:val="both"/>
      </w:pPr>
      <w:r w:rsidRPr="00BC2FCF">
        <w:t>- система видеоконференцсвязи – 1 шт.;</w:t>
      </w:r>
    </w:p>
    <w:p w14:paraId="5AE123BD" w14:textId="77777777" w:rsidR="006B26B2" w:rsidRPr="00BC2FCF" w:rsidRDefault="006B26B2" w:rsidP="006B26B2">
      <w:pPr>
        <w:spacing w:after="0"/>
        <w:ind w:firstLine="709"/>
        <w:jc w:val="both"/>
      </w:pPr>
      <w:r w:rsidRPr="00BC2FCF">
        <w:t xml:space="preserve">- сеть </w:t>
      </w:r>
      <w:proofErr w:type="spellStart"/>
      <w:r w:rsidRPr="00BC2FCF">
        <w:t>Wi-Fi</w:t>
      </w:r>
      <w:proofErr w:type="spellEnd"/>
      <w:r w:rsidRPr="00BC2FCF">
        <w:t>.</w:t>
      </w:r>
    </w:p>
    <w:p w14:paraId="0E6AD6F3" w14:textId="77777777" w:rsidR="00582931" w:rsidRDefault="006B26B2">
      <w:bookmarkStart w:id="0" w:name="_GoBack"/>
      <w:bookmarkEnd w:id="0"/>
    </w:p>
    <w:sectPr w:rsidR="005829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204C"/>
    <w:rsid w:val="001A49ED"/>
    <w:rsid w:val="0069616B"/>
    <w:rsid w:val="006B26B2"/>
    <w:rsid w:val="009A1524"/>
    <w:rsid w:val="00C42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6062E1-44BC-4970-AD90-BB53C8703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26B2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</dc:creator>
  <cp:keywords/>
  <dc:description/>
  <cp:lastModifiedBy>55</cp:lastModifiedBy>
  <cp:revision>2</cp:revision>
  <dcterms:created xsi:type="dcterms:W3CDTF">2024-11-23T08:04:00Z</dcterms:created>
  <dcterms:modified xsi:type="dcterms:W3CDTF">2024-11-23T08:04:00Z</dcterms:modified>
</cp:coreProperties>
</file>